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Default="00D71C57">
      <w:pPr>
        <w:rPr>
          <w:rFonts w:ascii="Comic Sans MS" w:hAnsi="Comic Sans MS" w:cs="Times New Roman"/>
        </w:rPr>
      </w:pPr>
      <w:r w:rsidRPr="00D71C57">
        <w:rPr>
          <w:rFonts w:ascii="Comic Sans MS" w:hAnsi="Comic Sans MS" w:cs="Times New Roman"/>
        </w:rPr>
        <w:t xml:space="preserve">7.4 Qualitative Changes in Equilibrium </w:t>
      </w:r>
      <w:proofErr w:type="gramStart"/>
      <w:r w:rsidRPr="00D71C57">
        <w:rPr>
          <w:rFonts w:ascii="Comic Sans MS" w:hAnsi="Comic Sans MS" w:cs="Times New Roman"/>
        </w:rPr>
        <w:t xml:space="preserve">Systems </w:t>
      </w:r>
      <w:r w:rsidR="00B31161">
        <w:rPr>
          <w:rFonts w:ascii="Comic Sans MS" w:hAnsi="Comic Sans MS" w:cs="Times New Roman"/>
        </w:rPr>
        <w:t xml:space="preserve"> Part</w:t>
      </w:r>
      <w:proofErr w:type="gramEnd"/>
      <w:r w:rsidR="00B31161">
        <w:rPr>
          <w:rFonts w:ascii="Comic Sans MS" w:hAnsi="Comic Sans MS" w:cs="Times New Roman"/>
        </w:rPr>
        <w:t xml:space="preserve"> 1 </w:t>
      </w:r>
    </w:p>
    <w:p w:rsidR="00D71C57" w:rsidRDefault="00D71C5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Le </w:t>
      </w:r>
      <w:proofErr w:type="spellStart"/>
      <w:r>
        <w:rPr>
          <w:rFonts w:ascii="Comic Sans MS" w:hAnsi="Comic Sans MS" w:cs="Times New Roman"/>
        </w:rPr>
        <w:t>Chatelier’s</w:t>
      </w:r>
      <w:proofErr w:type="spellEnd"/>
      <w:r>
        <w:rPr>
          <w:rFonts w:ascii="Comic Sans MS" w:hAnsi="Comic Sans MS" w:cs="Times New Roman"/>
        </w:rPr>
        <w:t xml:space="preserve"> Principle is an important idea! It is important!!! </w:t>
      </w:r>
    </w:p>
    <w:p w:rsidR="00D71C57" w:rsidRPr="00D71C57" w:rsidRDefault="00D71C57" w:rsidP="00D71C57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D71C57">
        <w:rPr>
          <w:rFonts w:ascii="Comic Sans MS" w:hAnsi="Comic Sans MS" w:cs="Times New Roman"/>
        </w:rPr>
        <w:t xml:space="preserve">Define what the Le </w:t>
      </w:r>
      <w:proofErr w:type="spellStart"/>
      <w:r w:rsidRPr="00D71C57">
        <w:rPr>
          <w:rFonts w:ascii="Comic Sans MS" w:hAnsi="Comic Sans MS" w:cs="Times New Roman"/>
        </w:rPr>
        <w:t>Chatelier’s</w:t>
      </w:r>
      <w:proofErr w:type="spellEnd"/>
      <w:r w:rsidRPr="00D71C57">
        <w:rPr>
          <w:rFonts w:ascii="Comic Sans MS" w:hAnsi="Comic Sans MS" w:cs="Times New Roman"/>
        </w:rPr>
        <w:t xml:space="preserve"> principle.(p. 439) </w:t>
      </w:r>
    </w:p>
    <w:p w:rsidR="00D71C57" w:rsidRDefault="00D71C57" w:rsidP="00D71C57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Define</w:t>
      </w:r>
      <w:r w:rsidRPr="00D71C57">
        <w:rPr>
          <w:rFonts w:ascii="Comic Sans MS" w:hAnsi="Comic Sans MS" w:cs="Times New Roman"/>
        </w:rPr>
        <w:t xml:space="preserve"> an equilibrium </w:t>
      </w:r>
      <w:r>
        <w:rPr>
          <w:rFonts w:ascii="Comic Sans MS" w:hAnsi="Comic Sans MS" w:cs="Times New Roman"/>
        </w:rPr>
        <w:t>shift (p. 439)</w:t>
      </w:r>
    </w:p>
    <w:p w:rsidR="00D71C57" w:rsidRDefault="00D71C57" w:rsidP="00D71C5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ANALAYZE: Figure 2 (p. 440): Analyze the graph here are the steps: </w:t>
      </w:r>
    </w:p>
    <w:p w:rsidR="00B31161" w:rsidRDefault="00B31161" w:rsidP="00D71C5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ANALYZING GRAPHS </w:t>
      </w:r>
    </w:p>
    <w:p w:rsidR="00D71C57" w:rsidRDefault="00D71C57" w:rsidP="00D71C57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Look at the balanced equation</w:t>
      </w:r>
    </w:p>
    <w:p w:rsidR="00D71C57" w:rsidRDefault="00D71C57" w:rsidP="00D71C57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Show what is happening to each of the reactants and products during the reaction process. </w:t>
      </w:r>
    </w:p>
    <w:p w:rsidR="00D71C57" w:rsidRDefault="00D71C57" w:rsidP="00D71C57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This means- during the first third the reactant decrease for Fe and </w:t>
      </w:r>
      <w:proofErr w:type="spellStart"/>
      <w:r>
        <w:rPr>
          <w:rFonts w:ascii="Comic Sans MS" w:hAnsi="Comic Sans MS" w:cs="Times New Roman"/>
        </w:rPr>
        <w:t>FeSCN</w:t>
      </w:r>
      <w:proofErr w:type="spellEnd"/>
      <w:r>
        <w:rPr>
          <w:rFonts w:ascii="Comic Sans MS" w:hAnsi="Comic Sans MS" w:cs="Times New Roman"/>
        </w:rPr>
        <w:t xml:space="preserve"> </w:t>
      </w:r>
    </w:p>
    <w:p w:rsidR="00D71C57" w:rsidRDefault="00D71C57" w:rsidP="00D71C57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During the 2</w:t>
      </w:r>
      <w:r w:rsidRPr="00D71C57">
        <w:rPr>
          <w:rFonts w:ascii="Comic Sans MS" w:hAnsi="Comic Sans MS" w:cs="Times New Roman"/>
          <w:vertAlign w:val="superscript"/>
        </w:rPr>
        <w:t>nd</w:t>
      </w:r>
      <w:r>
        <w:rPr>
          <w:rFonts w:ascii="Comic Sans MS" w:hAnsi="Comic Sans MS" w:cs="Times New Roman"/>
        </w:rPr>
        <w:t xml:space="preserve"> part, what is the pattern?</w:t>
      </w:r>
    </w:p>
    <w:p w:rsidR="00D71C57" w:rsidRDefault="00D71C57" w:rsidP="00D71C57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During the 3</w:t>
      </w:r>
      <w:r w:rsidRPr="00D71C57">
        <w:rPr>
          <w:rFonts w:ascii="Comic Sans MS" w:hAnsi="Comic Sans MS" w:cs="Times New Roman"/>
          <w:vertAlign w:val="superscript"/>
        </w:rPr>
        <w:t>rd</w:t>
      </w:r>
      <w:r>
        <w:rPr>
          <w:rFonts w:ascii="Comic Sans MS" w:hAnsi="Comic Sans MS" w:cs="Times New Roman"/>
        </w:rPr>
        <w:t xml:space="preserve"> part, what is added and what happens to the equilibrium.</w:t>
      </w:r>
    </w:p>
    <w:p w:rsidR="00D71C57" w:rsidRDefault="00D71C57" w:rsidP="00D71C57">
      <w:pPr>
        <w:pStyle w:val="ListParagraph"/>
        <w:rPr>
          <w:rFonts w:ascii="Comic Sans MS" w:hAnsi="Comic Sans MS" w:cs="Times New Roman"/>
        </w:rPr>
      </w:pPr>
    </w:p>
    <w:p w:rsidR="00B31161" w:rsidRDefault="00B31161" w:rsidP="00B3116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Analyze Figure 4 (p. 441). What happens when carbon dioxide is added? Analyze what happened when Carbon monoxide is added? </w:t>
      </w:r>
    </w:p>
    <w:p w:rsidR="00B31161" w:rsidRPr="00D71C57" w:rsidRDefault="00B31161" w:rsidP="00D71C57">
      <w:pPr>
        <w:pStyle w:val="ListParagraph"/>
        <w:rPr>
          <w:rFonts w:ascii="Comic Sans MS" w:hAnsi="Comic Sans MS" w:cs="Times New Roman"/>
        </w:rPr>
      </w:pPr>
    </w:p>
    <w:p w:rsidR="00D71C57" w:rsidRDefault="00D71C57" w:rsidP="00D71C57">
      <w:pPr>
        <w:rPr>
          <w:rFonts w:ascii="Comic Sans MS" w:hAnsi="Comic Sans MS" w:cs="Times New Roman"/>
        </w:rPr>
      </w:pPr>
      <w:r w:rsidRPr="00D71C57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Collision Theory and Concentration Changes in an Equilibrium System, p. 441. </w:t>
      </w:r>
    </w:p>
    <w:p w:rsidR="00B31161" w:rsidRPr="00B31161" w:rsidRDefault="00B31161" w:rsidP="00B3116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B31161">
        <w:rPr>
          <w:rFonts w:ascii="Comic Sans MS" w:hAnsi="Comic Sans MS" w:cs="Times New Roman"/>
        </w:rPr>
        <w:t xml:space="preserve">Explain and apply how the collision theory explains the shifts in equilibrium. </w:t>
      </w:r>
    </w:p>
    <w:p w:rsidR="00B31161" w:rsidRDefault="00B31161" w:rsidP="00D71C5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Real Life Application, P. 441-442. </w:t>
      </w:r>
    </w:p>
    <w:p w:rsidR="00B31161" w:rsidRPr="00B31161" w:rsidRDefault="00B31161" w:rsidP="00B3116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B31161">
        <w:rPr>
          <w:rFonts w:ascii="Comic Sans MS" w:hAnsi="Comic Sans MS" w:cs="Times New Roman"/>
        </w:rPr>
        <w:t xml:space="preserve">Explain aqueous nitric acids are used and in what everyday products will you find these products. </w:t>
      </w:r>
    </w:p>
    <w:p w:rsidR="00B31161" w:rsidRPr="00B31161" w:rsidRDefault="00B31161" w:rsidP="00B3116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B31161">
        <w:rPr>
          <w:rFonts w:ascii="Comic Sans MS" w:hAnsi="Comic Sans MS" w:cs="Times New Roman"/>
        </w:rPr>
        <w:t xml:space="preserve">Explain the process of adding carbon monoxide gas in an equilibrium reaction. (p. 442) </w:t>
      </w:r>
    </w:p>
    <w:p w:rsidR="00B31161" w:rsidRDefault="00B31161" w:rsidP="00B3116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B31161">
        <w:rPr>
          <w:rFonts w:ascii="Comic Sans MS" w:hAnsi="Comic Sans MS" w:cs="Times New Roman"/>
        </w:rPr>
        <w:t xml:space="preserve">Explain in biological processes of hemoglobin in the blood (p. 442)  </w:t>
      </w:r>
    </w:p>
    <w:p w:rsidR="00553495" w:rsidRDefault="00553495" w:rsidP="00553495">
      <w:pPr>
        <w:rPr>
          <w:rFonts w:ascii="Comic Sans MS" w:hAnsi="Comic Sans MS" w:cs="Times New Roman"/>
        </w:rPr>
      </w:pPr>
    </w:p>
    <w:p w:rsidR="00553495" w:rsidRDefault="00553495" w:rsidP="00553495">
      <w:pPr>
        <w:rPr>
          <w:rFonts w:ascii="Comic Sans MS" w:hAnsi="Comic Sans MS" w:cs="Times New Roman"/>
        </w:rPr>
      </w:pPr>
    </w:p>
    <w:p w:rsidR="00553495" w:rsidRDefault="00553495" w:rsidP="00553495">
      <w:pPr>
        <w:rPr>
          <w:rFonts w:ascii="Comic Sans MS" w:hAnsi="Comic Sans MS" w:cs="Times New Roman"/>
        </w:rPr>
      </w:pPr>
    </w:p>
    <w:p w:rsidR="00553495" w:rsidRDefault="00553495" w:rsidP="00553495">
      <w:pPr>
        <w:rPr>
          <w:rFonts w:ascii="Comic Sans MS" w:hAnsi="Comic Sans MS" w:cs="Times New Roman"/>
        </w:rPr>
      </w:pPr>
    </w:p>
    <w:p w:rsidR="00F648C7" w:rsidRDefault="00F648C7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 xml:space="preserve">7.5 Quantitative Changes in Equilibrium Systems </w:t>
      </w:r>
    </w:p>
    <w:p w:rsidR="00553495" w:rsidRPr="00F648C7" w:rsidRDefault="00F648C7" w:rsidP="00F648C7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 w:rsidRPr="00F648C7">
        <w:rPr>
          <w:rFonts w:ascii="Comic Sans MS" w:hAnsi="Comic Sans MS" w:cs="Times New Roman"/>
        </w:rPr>
        <w:t>Define reaction quotient (Q), p. 449.</w:t>
      </w:r>
    </w:p>
    <w:p w:rsidR="00F648C7" w:rsidRDefault="00F648C7" w:rsidP="00F648C7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 w:rsidRPr="00F648C7">
        <w:rPr>
          <w:rFonts w:ascii="Comic Sans MS" w:hAnsi="Comic Sans MS" w:cs="Times New Roman"/>
        </w:rPr>
        <w:t xml:space="preserve">Define instantaneous concentrations, p. 450. </w:t>
      </w:r>
    </w:p>
    <w:p w:rsidR="003C330B" w:rsidRPr="003C330B" w:rsidRDefault="003C330B" w:rsidP="003C330B">
      <w:pPr>
        <w:rPr>
          <w:rFonts w:ascii="Comic Sans MS" w:hAnsi="Comic Sans MS" w:cs="Times New Roman"/>
        </w:rPr>
      </w:pPr>
      <w:r w:rsidRPr="003C330B">
        <w:rPr>
          <w:rFonts w:ascii="Comic Sans MS" w:hAnsi="Comic Sans MS" w:cs="Times New Roman"/>
        </w:rPr>
        <w:t>Apply and Do: p. 452, #1-3</w:t>
      </w:r>
      <w:bookmarkStart w:id="0" w:name="_GoBack"/>
      <w:bookmarkEnd w:id="0"/>
    </w:p>
    <w:p w:rsidR="00F648C7" w:rsidRDefault="00F648C7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Compare K –</w:t>
      </w:r>
      <w:r w:rsidRPr="00F648C7">
        <w:rPr>
          <w:rFonts w:ascii="Comic Sans MS" w:hAnsi="Comic Sans MS" w:cs="Times New Roman"/>
          <w:b/>
          <w:i/>
          <w:sz w:val="28"/>
        </w:rPr>
        <w:t>occurs when at equilibrium</w:t>
      </w:r>
      <w:r w:rsidRPr="00F648C7">
        <w:rPr>
          <w:rFonts w:ascii="Comic Sans MS" w:hAnsi="Comic Sans MS" w:cs="Times New Roman"/>
          <w:sz w:val="28"/>
        </w:rPr>
        <w:t xml:space="preserve"> </w:t>
      </w:r>
      <w:r>
        <w:rPr>
          <w:rFonts w:ascii="Comic Sans MS" w:hAnsi="Comic Sans MS" w:cs="Times New Roman"/>
        </w:rPr>
        <w:t xml:space="preserve">and Q </w:t>
      </w:r>
      <w:r w:rsidRPr="00F648C7">
        <w:rPr>
          <w:rFonts w:ascii="Comic Sans MS" w:hAnsi="Comic Sans MS" w:cs="Times New Roman"/>
          <w:b/>
          <w:sz w:val="28"/>
        </w:rPr>
        <w:t>is when the system is not equilibrium</w:t>
      </w:r>
      <w:r>
        <w:rPr>
          <w:rFonts w:ascii="Comic Sans MS" w:hAnsi="Comic Sans MS" w:cs="Times New Roman"/>
        </w:rPr>
        <w:t xml:space="preserve">: </w:t>
      </w:r>
    </w:p>
    <w:p w:rsidR="003C330B" w:rsidRDefault="003C330B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To find Q you must follow the same steps as to find K  </w:t>
      </w:r>
    </w:p>
    <w:p w:rsidR="00F648C7" w:rsidRDefault="00F648C7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What happens when Q is smaller than K? At Equilibrium and when Q is larger than K?</w:t>
      </w:r>
    </w:p>
    <w:p w:rsidR="003C330B" w:rsidRDefault="003C330B" w:rsidP="00553495">
      <w:pPr>
        <w:rPr>
          <w:rFonts w:ascii="Comic Sans MS" w:hAnsi="Comic Sans MS" w:cs="Times New Roman"/>
        </w:rPr>
      </w:pPr>
    </w:p>
    <w:p w:rsidR="003C330B" w:rsidRDefault="003C330B" w:rsidP="00553495">
      <w:pPr>
        <w:rPr>
          <w:rFonts w:ascii="Comic Sans MS" w:hAnsi="Comic Sans MS" w:cs="Times New Roman"/>
        </w:rPr>
      </w:pPr>
    </w:p>
    <w:p w:rsidR="00F648C7" w:rsidRDefault="003C330B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Calculate Q for the following, given K is 6.01 </w:t>
      </w:r>
      <w:proofErr w:type="gramStart"/>
      <w:r>
        <w:rPr>
          <w:rFonts w:ascii="Comic Sans MS" w:hAnsi="Comic Sans MS" w:cs="Times New Roman"/>
        </w:rPr>
        <w:t>x  10</w:t>
      </w:r>
      <w:proofErr w:type="gramEnd"/>
      <w:r w:rsidRPr="003C330B">
        <w:rPr>
          <w:rFonts w:ascii="Comic Sans MS" w:hAnsi="Comic Sans MS" w:cs="Times New Roman"/>
          <w:vertAlign w:val="superscript"/>
        </w:rPr>
        <w:t>-2</w:t>
      </w:r>
    </w:p>
    <w:p w:rsidR="00F648C7" w:rsidRDefault="00F648C7" w:rsidP="00553495">
      <w:pPr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</w:rPr>
        <w:t>N</w:t>
      </w:r>
      <w:r w:rsidRPr="003C330B">
        <w:rPr>
          <w:rFonts w:ascii="Comic Sans MS" w:hAnsi="Comic Sans MS" w:cs="Times New Roman"/>
          <w:vertAlign w:val="subscript"/>
        </w:rPr>
        <w:t>2(</w:t>
      </w:r>
      <w:proofErr w:type="gramEnd"/>
      <w:r w:rsidRPr="003C330B">
        <w:rPr>
          <w:rFonts w:ascii="Comic Sans MS" w:hAnsi="Comic Sans MS" w:cs="Times New Roman"/>
          <w:vertAlign w:val="subscript"/>
        </w:rPr>
        <w:t xml:space="preserve">g)  </w:t>
      </w:r>
      <w:r>
        <w:rPr>
          <w:rFonts w:ascii="Comic Sans MS" w:hAnsi="Comic Sans MS" w:cs="Times New Roman"/>
        </w:rPr>
        <w:t>+ 3 H</w:t>
      </w:r>
      <w:r w:rsidRPr="003C330B">
        <w:rPr>
          <w:rFonts w:ascii="Comic Sans MS" w:hAnsi="Comic Sans MS" w:cs="Times New Roman"/>
          <w:vertAlign w:val="subscript"/>
        </w:rPr>
        <w:t xml:space="preserve">2(g) </w:t>
      </w:r>
      <w:r w:rsidR="003C330B" w:rsidRPr="003C330B">
        <w:rPr>
          <w:rFonts w:ascii="Comic Sans MS" w:hAnsi="Comic Sans MS" w:cs="Times New Roman"/>
          <w:vertAlign w:val="subscript"/>
        </w:rPr>
        <w:t xml:space="preserve">  </w:t>
      </w:r>
      <w:r w:rsidR="003C330B">
        <w:rPr>
          <w:rFonts w:ascii="Comic Sans MS" w:hAnsi="Comic Sans MS" w:cs="Times New Roman"/>
        </w:rPr>
        <w:t xml:space="preserve">&lt; </w:t>
      </w:r>
      <w:r>
        <w:rPr>
          <w:rFonts w:ascii="Comic Sans MS" w:hAnsi="Comic Sans MS" w:cs="Times New Roman"/>
        </w:rPr>
        <w:t>---</w:t>
      </w:r>
      <w:r w:rsidRPr="00F648C7">
        <w:rPr>
          <w:rFonts w:ascii="Comic Sans MS" w:hAnsi="Comic Sans MS" w:cs="Times New Roman"/>
        </w:rPr>
        <w:sym w:font="Wingdings" w:char="F0E0"/>
      </w:r>
      <w:r w:rsidR="003C330B">
        <w:rPr>
          <w:rFonts w:ascii="Comic Sans MS" w:hAnsi="Comic Sans MS" w:cs="Times New Roman"/>
        </w:rPr>
        <w:t xml:space="preserve">     2 NH</w:t>
      </w:r>
      <w:r w:rsidR="003C330B" w:rsidRPr="003C330B">
        <w:rPr>
          <w:rFonts w:ascii="Comic Sans MS" w:hAnsi="Comic Sans MS" w:cs="Times New Roman"/>
          <w:vertAlign w:val="subscript"/>
        </w:rPr>
        <w:t>3</w:t>
      </w:r>
      <w:r w:rsidR="003C330B">
        <w:rPr>
          <w:rFonts w:ascii="Comic Sans MS" w:hAnsi="Comic Sans MS" w:cs="Times New Roman"/>
        </w:rPr>
        <w:t xml:space="preserve"> </w:t>
      </w:r>
    </w:p>
    <w:p w:rsidR="003C330B" w:rsidRDefault="003C330B" w:rsidP="00553495">
      <w:pPr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</w:rPr>
        <w:t>Under these conditions.</w:t>
      </w:r>
      <w:proofErr w:type="gramEnd"/>
      <w:r>
        <w:rPr>
          <w:rFonts w:ascii="Comic Sans MS" w:hAnsi="Comic Sans MS" w:cs="Times New Roman"/>
        </w:rPr>
        <w:t xml:space="preserve"> </w:t>
      </w:r>
    </w:p>
    <w:p w:rsidR="003C330B" w:rsidRPr="00553495" w:rsidRDefault="003C330B" w:rsidP="0055349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drawing>
          <wp:inline distT="0" distB="0" distL="0" distR="0">
            <wp:extent cx="3575050" cy="3575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30B" w:rsidRPr="0055349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49" w:rsidRDefault="009D2949" w:rsidP="00D71C57">
      <w:pPr>
        <w:spacing w:after="0" w:line="240" w:lineRule="auto"/>
      </w:pPr>
      <w:r>
        <w:separator/>
      </w:r>
    </w:p>
  </w:endnote>
  <w:endnote w:type="continuationSeparator" w:id="0">
    <w:p w:rsidR="009D2949" w:rsidRDefault="009D2949" w:rsidP="00D7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1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30B" w:rsidRDefault="003C3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30B" w:rsidRDefault="003C3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49" w:rsidRDefault="009D2949" w:rsidP="00D71C57">
      <w:pPr>
        <w:spacing w:after="0" w:line="240" w:lineRule="auto"/>
      </w:pPr>
      <w:r>
        <w:separator/>
      </w:r>
    </w:p>
  </w:footnote>
  <w:footnote w:type="continuationSeparator" w:id="0">
    <w:p w:rsidR="009D2949" w:rsidRDefault="009D2949" w:rsidP="00D7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57" w:rsidRDefault="00D71C57">
    <w:pPr>
      <w:pStyle w:val="Header"/>
    </w:pPr>
    <w:r w:rsidRPr="00D71C57">
      <w:rPr>
        <w:rFonts w:ascii="Comic Sans MS" w:hAnsi="Comic Sans MS"/>
      </w:rPr>
      <w:t>SCH4U</w:t>
    </w:r>
    <w:r>
      <w:ptab w:relativeTo="margin" w:alignment="center" w:leader="none"/>
    </w:r>
    <w:r>
      <w:t xml:space="preserve"> </w:t>
    </w:r>
    <w:r>
      <w:tab/>
    </w:r>
    <w:r w:rsidRPr="00D71C57">
      <w:rPr>
        <w:rFonts w:ascii="Comic Sans MS" w:hAnsi="Comic Sans MS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78A"/>
    <w:multiLevelType w:val="hybridMultilevel"/>
    <w:tmpl w:val="82F21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1FAE"/>
    <w:multiLevelType w:val="hybridMultilevel"/>
    <w:tmpl w:val="243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9D8"/>
    <w:multiLevelType w:val="hybridMultilevel"/>
    <w:tmpl w:val="B8E2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A1E9B"/>
    <w:multiLevelType w:val="hybridMultilevel"/>
    <w:tmpl w:val="C2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57"/>
    <w:rsid w:val="002C2528"/>
    <w:rsid w:val="003C330B"/>
    <w:rsid w:val="00553495"/>
    <w:rsid w:val="009D2949"/>
    <w:rsid w:val="00B31161"/>
    <w:rsid w:val="00D71C57"/>
    <w:rsid w:val="00F648C7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57"/>
  </w:style>
  <w:style w:type="paragraph" w:styleId="Footer">
    <w:name w:val="footer"/>
    <w:basedOn w:val="Normal"/>
    <w:link w:val="FooterChar"/>
    <w:uiPriority w:val="99"/>
    <w:unhideWhenUsed/>
    <w:rsid w:val="00D7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57"/>
  </w:style>
  <w:style w:type="paragraph" w:styleId="BalloonText">
    <w:name w:val="Balloon Text"/>
    <w:basedOn w:val="Normal"/>
    <w:link w:val="BalloonTextChar"/>
    <w:uiPriority w:val="99"/>
    <w:semiHidden/>
    <w:unhideWhenUsed/>
    <w:rsid w:val="00D7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57"/>
  </w:style>
  <w:style w:type="paragraph" w:styleId="Footer">
    <w:name w:val="footer"/>
    <w:basedOn w:val="Normal"/>
    <w:link w:val="FooterChar"/>
    <w:uiPriority w:val="99"/>
    <w:unhideWhenUsed/>
    <w:rsid w:val="00D7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57"/>
  </w:style>
  <w:style w:type="paragraph" w:styleId="BalloonText">
    <w:name w:val="Balloon Text"/>
    <w:basedOn w:val="Normal"/>
    <w:link w:val="BalloonTextChar"/>
    <w:uiPriority w:val="99"/>
    <w:semiHidden/>
    <w:unhideWhenUsed/>
    <w:rsid w:val="00D7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6C"/>
    <w:rsid w:val="00783DAF"/>
    <w:rsid w:val="009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BA0E801E54325915B63C9D3DBFD82">
    <w:name w:val="795BA0E801E54325915B63C9D3DBFD82"/>
    <w:rsid w:val="00990E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BA0E801E54325915B63C9D3DBFD82">
    <w:name w:val="795BA0E801E54325915B63C9D3DBFD82"/>
    <w:rsid w:val="00990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866E-446E-4AD7-BCDA-A693F360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4</cp:revision>
  <cp:lastPrinted>2015-05-14T03:21:00Z</cp:lastPrinted>
  <dcterms:created xsi:type="dcterms:W3CDTF">2015-05-14T02:59:00Z</dcterms:created>
  <dcterms:modified xsi:type="dcterms:W3CDTF">2015-05-14T03:22:00Z</dcterms:modified>
</cp:coreProperties>
</file>